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ABD" w:rsidRDefault="00901ABD" w:rsidP="00901ABD">
      <w:pPr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3 класс</w:t>
      </w:r>
      <w:r w:rsidR="004A0B3E">
        <w:rPr>
          <w:rFonts w:cs="Times New Roman"/>
          <w:b/>
          <w:bCs/>
          <w:u w:val="single"/>
        </w:rPr>
        <w:t xml:space="preserve"> «Планета знаний»</w:t>
      </w:r>
      <w:bookmarkStart w:id="0" w:name="_GoBack"/>
      <w:bookmarkEnd w:id="0"/>
    </w:p>
    <w:p w:rsidR="00901ABD" w:rsidRDefault="00901ABD" w:rsidP="00901ABD">
      <w:pPr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Русский язык</w:t>
      </w:r>
    </w:p>
    <w:p w:rsidR="00901ABD" w:rsidRDefault="00901ABD" w:rsidP="00901ABD">
      <w:pPr>
        <w:jc w:val="center"/>
        <w:rPr>
          <w:rFonts w:cs="Times New Roman"/>
          <w:b/>
          <w:bCs/>
          <w:u w:val="single"/>
        </w:rPr>
      </w:pPr>
    </w:p>
    <w:p w:rsidR="00901ABD" w:rsidRDefault="00901ABD" w:rsidP="00901ABD">
      <w:pPr>
        <w:jc w:val="center"/>
        <w:rPr>
          <w:rFonts w:cs="Times New Roman"/>
          <w:b/>
        </w:rPr>
      </w:pPr>
      <w:r>
        <w:rPr>
          <w:rFonts w:cs="Times New Roman"/>
          <w:lang w:val="en-US"/>
        </w:rPr>
        <w:t xml:space="preserve">I </w:t>
      </w:r>
      <w:r>
        <w:rPr>
          <w:rFonts w:cs="Times New Roman"/>
        </w:rPr>
        <w:t>четверть</w:t>
      </w:r>
    </w:p>
    <w:p w:rsidR="00901ABD" w:rsidRDefault="00901ABD" w:rsidP="00901ABD">
      <w:pPr>
        <w:rPr>
          <w:rFonts w:cs="Times New Roman"/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545"/>
        <w:gridCol w:w="5103"/>
      </w:tblGrid>
      <w:tr w:rsidR="00901ABD" w:rsidTr="00901ABD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№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Вопрос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Ответ</w:t>
            </w:r>
          </w:p>
        </w:tc>
      </w:tr>
      <w:tr w:rsidR="00901ABD" w:rsidTr="00901AB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Из чего состоит словосочетание?</w:t>
            </w:r>
          </w:p>
          <w:p w:rsidR="00901ABD" w:rsidRDefault="00901ABD">
            <w:pPr>
              <w:suppressLineNumbers/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 установить связь слов в словосочетании?</w:t>
            </w: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Словосочетание состоит из главного и зависимого слов. Связь слов в словосочетании устанавливается при помощи вопросов.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Вопрос ставится от главного слова к </w:t>
            </w:r>
            <w:proofErr w:type="gramStart"/>
            <w:r>
              <w:rPr>
                <w:rFonts w:cs="Times New Roman"/>
              </w:rPr>
              <w:t>зависимому</w:t>
            </w:r>
            <w:proofErr w:type="gramEnd"/>
            <w:r>
              <w:rPr>
                <w:rFonts w:cs="Times New Roman"/>
              </w:rPr>
              <w:t>.</w:t>
            </w:r>
          </w:p>
        </w:tc>
      </w:tr>
      <w:tr w:rsidR="00901ABD" w:rsidTr="00901AB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Какие предложения называются повествовательными?</w:t>
            </w:r>
          </w:p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 это обозначить на письме?</w:t>
            </w: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Предложения, в которых о чём-либо сообщается (повествуется), -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это повествовательные предложения.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В конце повествовательных предложений ставится точка или восклицательный знак.</w:t>
            </w:r>
          </w:p>
        </w:tc>
      </w:tr>
      <w:tr w:rsidR="00901ABD" w:rsidTr="00901AB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Какие предложения называются вопросительными?</w:t>
            </w:r>
          </w:p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 это обозначается на письме?</w:t>
            </w: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Предложения, которые содержат вопрос, - это вопросительные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предложения.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 конце вопросительного предложения ставится </w:t>
            </w:r>
            <w:proofErr w:type="gramStart"/>
            <w:r>
              <w:rPr>
                <w:rFonts w:cs="Times New Roman"/>
              </w:rPr>
              <w:t>вопросительный</w:t>
            </w:r>
            <w:proofErr w:type="gramEnd"/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знак.</w:t>
            </w:r>
          </w:p>
        </w:tc>
      </w:tr>
      <w:tr w:rsidR="00901ABD" w:rsidTr="00901AB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Какие предложения называются побудительными?</w:t>
            </w:r>
          </w:p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Как это обозначается на письме?</w:t>
            </w: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Предложения, в которых побуждают к действию (просят, приказывают, советуют), - это побудительные предложения.</w:t>
            </w:r>
          </w:p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В конце побудительных предложений ставится точка или восклицательный знак.</w:t>
            </w:r>
          </w:p>
        </w:tc>
      </w:tr>
      <w:tr w:rsidR="00901ABD" w:rsidTr="00901AB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1ABD" w:rsidRDefault="00901AB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Что такое текст-рассуждение?</w:t>
            </w: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01ABD" w:rsidRDefault="00901ABD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Текст-рассуждение – это текст, в котором объясняется, доказывается что-либо; говорится о причинах явлений, событий (почему?)</w:t>
            </w:r>
          </w:p>
        </w:tc>
      </w:tr>
    </w:tbl>
    <w:p w:rsidR="00901ABD" w:rsidRDefault="00901ABD" w:rsidP="00901ABD">
      <w:pPr>
        <w:jc w:val="center"/>
        <w:rPr>
          <w:rFonts w:cs="Times New Roman"/>
          <w:b/>
          <w:bCs/>
          <w:u w:val="single"/>
        </w:rPr>
      </w:pPr>
    </w:p>
    <w:p w:rsidR="00EF4FC4" w:rsidRDefault="004A0B3E"/>
    <w:sectPr w:rsidR="00EF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BD"/>
    <w:rsid w:val="004A0B3E"/>
    <w:rsid w:val="00901ABD"/>
    <w:rsid w:val="009E2163"/>
    <w:rsid w:val="00B811D2"/>
    <w:rsid w:val="00E2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B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B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2018-10-19T03:43:00Z</dcterms:created>
  <dcterms:modified xsi:type="dcterms:W3CDTF">2018-10-22T02:47:00Z</dcterms:modified>
</cp:coreProperties>
</file>